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  <w:r w:rsidRPr="00EC7AAA"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  <w:t>LE PAYS DES RENNES - L'AUBERGE NORDIQUE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b/>
          <w:bCs/>
          <w:iCs/>
          <w:color w:val="0000FF"/>
          <w:spacing w:val="30"/>
          <w:sz w:val="28"/>
          <w:szCs w:val="28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Lieudit "La Semine"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39370 LA PESSE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Tél. : 03.84.42.73.18 - 06.46.65.03.30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hyperlink r:id="rId5" w:tgtFrame="_blank" w:history="1">
        <w:r w:rsidRPr="00EC7AAA">
          <w:rPr>
            <w:rFonts w:asciiTheme="majorHAnsi" w:eastAsia="Times New Roman" w:hAnsiTheme="majorHAnsi" w:cs="Times New Roman"/>
            <w:iCs/>
            <w:spacing w:val="30"/>
            <w:sz w:val="24"/>
            <w:szCs w:val="24"/>
            <w:lang w:eastAsia="fr-FR"/>
          </w:rPr>
          <w:t>laponiadream@orange.fr</w:t>
        </w:r>
      </w:hyperlink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 xml:space="preserve"> 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Situé dans le Haut Jura, à 1200 mètres d'altitude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LE PAYS DES RENNES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Voyagez dans les pays du Grand Nord en visitant notre village lapon et ses cabanes à thèmes ....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Visionnez le petit film sur les éleveurs de rennes...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Mais surtout...entrez dans le parc des rennes et retrouvez les animaux dans leur milieu naturel, où ils se laisseront approcher et peut-être même toucher, par les petits et les grands...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Une visite qui vous permettra d'en savoir plus sur l'animal "magique" du Père Noël... 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Vous rencontrerez lors de votre visite, d'autres cervidés ainsi que les ânes du parc et les chiens de Laponie.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Vous pourrez aussi vous restaurer à l'Auberge Nordique, ou pique-niquer sur la terrasse...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Possibilité de logement en chambres d'hôtes.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Animations itinérantes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Parc ouvert tous les jours en période de vacances scolaires, hors vacances scolaires ouvert le mercredi, vendredi, samedi et dimanche de 14h00 à 18h00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Tarifs visites du parc : Adultes 7.00 EUR - Enfants (de 4 à 12 ans) 5.00 EUR Gratuit moins de 4 ans.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  <w:r w:rsidRPr="00EC7AAA"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  <w:t>Visites avec goûter et bricolage : 15.00 EUR (sur réservation uniquement)</w:t>
      </w: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EC7AAA" w:rsidRPr="00EC7AAA" w:rsidRDefault="00EC7AAA" w:rsidP="00EC7AAA">
      <w:pPr>
        <w:spacing w:after="0" w:line="240" w:lineRule="auto"/>
        <w:rPr>
          <w:rFonts w:asciiTheme="majorHAnsi" w:eastAsia="Times New Roman" w:hAnsiTheme="majorHAnsi" w:cs="Times New Roman"/>
          <w:iCs/>
          <w:spacing w:val="30"/>
          <w:sz w:val="24"/>
          <w:szCs w:val="24"/>
          <w:lang w:eastAsia="fr-FR"/>
        </w:rPr>
      </w:pPr>
    </w:p>
    <w:p w:rsidR="0060703B" w:rsidRDefault="0060703B">
      <w:bookmarkStart w:id="0" w:name="_GoBack"/>
      <w:bookmarkEnd w:id="0"/>
    </w:p>
    <w:sectPr w:rsidR="0060703B" w:rsidSect="00984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899" w:h="16838"/>
      <w:pgMar w:top="1276" w:right="924" w:bottom="99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C0" w:rsidRDefault="00EC7AA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E6BC0" w:rsidRDefault="00EC7AA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BC0" w:rsidRDefault="00EC7AAA" w:rsidP="002708A7">
    <w:pPr>
      <w:pStyle w:val="Pieddepage"/>
      <w:ind w:right="360"/>
      <w:jc w:val="center"/>
      <w:rPr>
        <w:sz w:val="20"/>
      </w:rPr>
    </w:pPr>
  </w:p>
  <w:p w:rsidR="002E6BC0" w:rsidRPr="002708A7" w:rsidRDefault="00EC7AAA" w:rsidP="002708A7">
    <w:pPr>
      <w:pStyle w:val="Pieddepage"/>
      <w:ind w:right="360"/>
      <w:jc w:val="center"/>
      <w:rPr>
        <w:sz w:val="20"/>
      </w:rPr>
    </w:pPr>
    <w:r>
      <w:rPr>
        <w:caps/>
        <w:color w:val="0000FF"/>
        <w:sz w:val="18"/>
      </w:rPr>
      <w:t xml:space="preserve">syntonie </w:t>
    </w:r>
    <w:r>
      <w:rPr>
        <w:sz w:val="18"/>
      </w:rPr>
      <w:t>SARL</w:t>
    </w:r>
  </w:p>
  <w:p w:rsidR="002E6BC0" w:rsidRDefault="00EC7AAA" w:rsidP="002708A7">
    <w:pPr>
      <w:pStyle w:val="Pieddepage"/>
      <w:jc w:val="center"/>
      <w:rPr>
        <w:sz w:val="18"/>
      </w:rPr>
    </w:pPr>
    <w:r>
      <w:rPr>
        <w:sz w:val="18"/>
      </w:rPr>
      <w:t>1000 chemin des Ferratières 69390 CHARLY</w:t>
    </w:r>
  </w:p>
  <w:p w:rsidR="002E6BC0" w:rsidRDefault="00EC7AAA" w:rsidP="002708A7">
    <w:pPr>
      <w:pStyle w:val="Pieddepage"/>
      <w:jc w:val="center"/>
      <w:rPr>
        <w:sz w:val="18"/>
        <w:lang w:val="pt-BR"/>
      </w:rPr>
    </w:pPr>
    <w:r>
      <w:rPr>
        <w:sz w:val="18"/>
      </w:rPr>
      <w:t xml:space="preserve">Arts du Spectacle Vivant </w:t>
    </w:r>
    <w:r>
      <w:rPr>
        <w:sz w:val="18"/>
        <w:lang w:val="pt-BR"/>
      </w:rPr>
      <w:t>NAF 8230Z</w:t>
    </w:r>
  </w:p>
  <w:p w:rsidR="002E6BC0" w:rsidRDefault="00EC7AAA" w:rsidP="002708A7">
    <w:pPr>
      <w:pStyle w:val="Pieddepage"/>
      <w:jc w:val="center"/>
      <w:rPr>
        <w:sz w:val="18"/>
        <w:lang w:val="pt-BR"/>
      </w:rPr>
    </w:pPr>
    <w:r>
      <w:rPr>
        <w:sz w:val="18"/>
        <w:lang w:val="pt-BR"/>
      </w:rPr>
      <w:t xml:space="preserve">Capital 8000€  (RCS Lyon)     Siret : 393 870 670 000 48            </w:t>
    </w:r>
  </w:p>
  <w:p w:rsidR="002E6BC0" w:rsidRDefault="00EC7AAA" w:rsidP="002708A7">
    <w:pPr>
      <w:pStyle w:val="Pieddepage"/>
      <w:jc w:val="center"/>
    </w:pPr>
    <w:r>
      <w:rPr>
        <w:sz w:val="18"/>
      </w:rPr>
      <w:t>Licences </w:t>
    </w:r>
    <w:proofErr w:type="gramStart"/>
    <w:r>
      <w:rPr>
        <w:sz w:val="18"/>
      </w:rPr>
      <w:t>:  2</w:t>
    </w:r>
    <w:proofErr w:type="gramEnd"/>
    <w:r>
      <w:rPr>
        <w:sz w:val="18"/>
      </w:rPr>
      <w:t>-139699 /  3-139700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EC7AAA">
    <w:pPr>
      <w:pStyle w:val="Pieddepage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EC7AA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EC7AAA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CBB" w:rsidRDefault="00EC7AA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7D"/>
    <w:rsid w:val="0060703B"/>
    <w:rsid w:val="00D7527D"/>
    <w:rsid w:val="00EC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C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C7AAA"/>
  </w:style>
  <w:style w:type="paragraph" w:styleId="Pieddepage">
    <w:name w:val="footer"/>
    <w:basedOn w:val="Normal"/>
    <w:link w:val="PieddepageCar"/>
    <w:uiPriority w:val="99"/>
    <w:semiHidden/>
    <w:unhideWhenUsed/>
    <w:rsid w:val="00EC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C7AAA"/>
  </w:style>
  <w:style w:type="character" w:styleId="Numrodepage">
    <w:name w:val="page number"/>
    <w:basedOn w:val="Policepardfaut"/>
    <w:semiHidden/>
    <w:rsid w:val="00EC7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EC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EC7AAA"/>
  </w:style>
  <w:style w:type="paragraph" w:styleId="Pieddepage">
    <w:name w:val="footer"/>
    <w:basedOn w:val="Normal"/>
    <w:link w:val="PieddepageCar"/>
    <w:uiPriority w:val="99"/>
    <w:semiHidden/>
    <w:unhideWhenUsed/>
    <w:rsid w:val="00EC7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EC7AAA"/>
  </w:style>
  <w:style w:type="character" w:styleId="Numrodepage">
    <w:name w:val="page number"/>
    <w:basedOn w:val="Policepardfaut"/>
    <w:semiHidden/>
    <w:rsid w:val="00EC7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mailto:laponiadream@orange.fr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1100</Characters>
  <Application>Microsoft Office Word</Application>
  <DocSecurity>0</DocSecurity>
  <Lines>9</Lines>
  <Paragraphs>2</Paragraphs>
  <ScaleCrop>false</ScaleCrop>
  <Company>Microsoft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Jacques</dc:creator>
  <cp:keywords/>
  <dc:description/>
  <cp:lastModifiedBy>Jean Jacques</cp:lastModifiedBy>
  <cp:revision>2</cp:revision>
  <dcterms:created xsi:type="dcterms:W3CDTF">2012-09-11T18:59:00Z</dcterms:created>
  <dcterms:modified xsi:type="dcterms:W3CDTF">2012-09-11T19:00:00Z</dcterms:modified>
</cp:coreProperties>
</file>